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4A319" w14:textId="77777777" w:rsidR="00912AAE" w:rsidRDefault="00912AAE" w:rsidP="00912AAE">
      <w:pPr>
        <w:pStyle w:val="Titre"/>
      </w:pPr>
      <w:r>
        <w:t>Connais-tu ton Eglise ?</w:t>
      </w:r>
    </w:p>
    <w:p w14:paraId="41D55C2C" w14:textId="77777777" w:rsidR="00912AAE" w:rsidRDefault="00912AAE" w:rsidP="00912AAE">
      <w:pPr>
        <w:jc w:val="both"/>
      </w:pPr>
    </w:p>
    <w:p w14:paraId="125AE711" w14:textId="18F44386" w:rsidR="00912AAE" w:rsidRPr="000D34CC" w:rsidRDefault="00912AAE" w:rsidP="000D34CC">
      <w:pPr>
        <w:pStyle w:val="Titre1"/>
        <w:jc w:val="left"/>
        <w:rPr>
          <w:b/>
          <w:bCs/>
          <w:u w:val="single"/>
        </w:rPr>
      </w:pPr>
      <w:r w:rsidRPr="000D34CC">
        <w:rPr>
          <w:b/>
          <w:bCs/>
          <w:u w:val="single"/>
        </w:rPr>
        <w:t>Règles du jeu</w:t>
      </w:r>
    </w:p>
    <w:p w14:paraId="6DCF2526" w14:textId="73A19F1F" w:rsidR="00912AAE" w:rsidRDefault="00912AAE" w:rsidP="00912AAE">
      <w:pPr>
        <w:jc w:val="both"/>
      </w:pPr>
      <w:r>
        <w:t xml:space="preserve">Ce jeu se joue en 2 parties. </w:t>
      </w:r>
    </w:p>
    <w:p w14:paraId="78FF2333" w14:textId="77777777" w:rsidR="00E10191" w:rsidRDefault="00E10191" w:rsidP="00912AAE">
      <w:pPr>
        <w:jc w:val="both"/>
      </w:pPr>
    </w:p>
    <w:p w14:paraId="1A625343" w14:textId="34EF3473" w:rsidR="00912AAE" w:rsidRDefault="00912AAE" w:rsidP="00E10191">
      <w:pPr>
        <w:pStyle w:val="Paragraphedeliste"/>
        <w:numPr>
          <w:ilvl w:val="0"/>
          <w:numId w:val="2"/>
        </w:numPr>
        <w:jc w:val="both"/>
      </w:pPr>
      <w:r>
        <w:t>La première s’assimile au jeu classique du Memory, mais avec tout de même une petite variante 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B55C4A5" w14:textId="25571336" w:rsidR="00E10191" w:rsidRDefault="00E10191" w:rsidP="00E10191">
      <w:pPr>
        <w:jc w:val="both"/>
      </w:pPr>
      <w:r>
        <w:t xml:space="preserve">Le </w:t>
      </w:r>
      <w:r w:rsidR="000D34CC">
        <w:t>M</w:t>
      </w:r>
      <w:r>
        <w:t xml:space="preserve">emory est un jeu de mémoire visuelle où il faut retrouver les paires identiques. Dans cette version, les paires sont une image qui va avec </w:t>
      </w:r>
      <w:r w:rsidR="000D34CC">
        <w:t>un</w:t>
      </w:r>
      <w:r>
        <w:t xml:space="preserve"> mot associé.</w:t>
      </w:r>
    </w:p>
    <w:p w14:paraId="6EED7AD4" w14:textId="77777777" w:rsidR="00E10191" w:rsidRDefault="00E10191" w:rsidP="00E10191">
      <w:pPr>
        <w:jc w:val="both"/>
      </w:pPr>
    </w:p>
    <w:p w14:paraId="2465E980" w14:textId="77777777" w:rsidR="00E10191" w:rsidRDefault="00E10191" w:rsidP="00E10191">
      <w:pPr>
        <w:jc w:val="both"/>
      </w:pPr>
      <w:r>
        <w:t>Toutes les cartes sont étalées faces cachées.</w:t>
      </w:r>
    </w:p>
    <w:p w14:paraId="5C3E1393" w14:textId="673DEF1E" w:rsidR="00E10191" w:rsidRDefault="00E10191" w:rsidP="00E10191">
      <w:pPr>
        <w:jc w:val="both"/>
      </w:pPr>
      <w:r>
        <w:t>Le premier joueur (ou équipe) retourne deux cartes. Si l’image va avec le mot qui la définit, il gagne la paire constituée. Il peut alors chercher à la placer dans le tableau pour les associer à la bonne définition et rejoue. Si les images sont différentes, il les repose faces cachées là</w:t>
      </w:r>
    </w:p>
    <w:p w14:paraId="5481C7A4" w14:textId="77777777" w:rsidR="00E10191" w:rsidRDefault="00E10191" w:rsidP="00E10191">
      <w:pPr>
        <w:jc w:val="both"/>
      </w:pPr>
      <w:proofErr w:type="gramStart"/>
      <w:r>
        <w:t>où</w:t>
      </w:r>
      <w:proofErr w:type="gramEnd"/>
      <w:r>
        <w:t xml:space="preserve"> elles étaient et c'est au joueur suivant de jouer. La partie est terminée lorsque toutes</w:t>
      </w:r>
    </w:p>
    <w:p w14:paraId="3E51AFDC" w14:textId="454D6241" w:rsidR="00912AAE" w:rsidRDefault="00E10191" w:rsidP="00E10191">
      <w:pPr>
        <w:jc w:val="both"/>
      </w:pPr>
      <w:proofErr w:type="gramStart"/>
      <w:r>
        <w:t>les</w:t>
      </w:r>
      <w:proofErr w:type="gramEnd"/>
      <w:r>
        <w:t xml:space="preserve"> cartes ont été assemblées par paires, et associées à leur</w:t>
      </w:r>
      <w:r w:rsidR="000D34CC">
        <w:t>s</w:t>
      </w:r>
      <w:r>
        <w:t xml:space="preserve"> définition</w:t>
      </w:r>
      <w:r w:rsidR="000D34CC">
        <w:t>s.</w:t>
      </w:r>
    </w:p>
    <w:p w14:paraId="144468DC" w14:textId="77777777" w:rsidR="00912AAE" w:rsidRDefault="00912AAE" w:rsidP="00912AAE">
      <w:pPr>
        <w:jc w:val="both"/>
      </w:pPr>
    </w:p>
    <w:p w14:paraId="0EE43D1E" w14:textId="189F30D1" w:rsidR="00912AAE" w:rsidRDefault="00E10191" w:rsidP="00E10191">
      <w:pPr>
        <w:pStyle w:val="Paragraphedeliste"/>
        <w:numPr>
          <w:ilvl w:val="0"/>
          <w:numId w:val="2"/>
        </w:numPr>
        <w:jc w:val="both"/>
      </w:pPr>
      <w:r>
        <w:t>Une fois toutes les paires reconstituées et associées à leurs définitions, proposer aux jeunes de prendre toutes les cartes image</w:t>
      </w:r>
      <w:r w:rsidR="000D34CC">
        <w:t xml:space="preserve"> (ou mot)</w:t>
      </w:r>
      <w:r>
        <w:t>, et de les</w:t>
      </w:r>
      <w:r w:rsidR="000D34CC">
        <w:t xml:space="preserve"> organiser de la façon qui, selon eux, montrerait le mieux l’Eglise. </w:t>
      </w:r>
      <w:r>
        <w:t xml:space="preserve"> </w:t>
      </w:r>
      <w:r w:rsidR="000D34CC">
        <w:t>(Il y a plusieurs réponses possibles (en pyramide par exemple du Pape aux laïcs, ou avec Jésus au centre/ à la tête d’un c</w:t>
      </w:r>
      <w:r w:rsidR="003807DD">
        <w:t>orp</w:t>
      </w:r>
      <w:r w:rsidR="000D34CC">
        <w:t xml:space="preserve">s…). Echanger avec eux sur le pourquoi de leur choix. </w:t>
      </w:r>
    </w:p>
    <w:p w14:paraId="2E20787A" w14:textId="77777777" w:rsidR="00791B5C" w:rsidRDefault="00791B5C" w:rsidP="00791B5C">
      <w:pPr>
        <w:pStyle w:val="Paragraphedeliste"/>
        <w:jc w:val="both"/>
      </w:pP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3636"/>
        <w:gridCol w:w="3636"/>
        <w:gridCol w:w="3638"/>
      </w:tblGrid>
      <w:tr w:rsidR="000640C3" w14:paraId="080B20E8" w14:textId="77777777" w:rsidTr="00416B04">
        <w:tc>
          <w:tcPr>
            <w:tcW w:w="3636" w:type="dxa"/>
          </w:tcPr>
          <w:p w14:paraId="41EF008F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59544" wp14:editId="436C1BA8">
                  <wp:extent cx="2168685" cy="1476000"/>
                  <wp:effectExtent l="0" t="0" r="317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08F55235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DE096" wp14:editId="034DAB32">
                  <wp:extent cx="2168684" cy="1476000"/>
                  <wp:effectExtent l="0" t="0" r="317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465F7014" w14:textId="77777777" w:rsidR="000640C3" w:rsidRDefault="000640C3" w:rsidP="00416B04"/>
          <w:p w14:paraId="565B8B47" w14:textId="77777777" w:rsidR="000640C3" w:rsidRDefault="000640C3" w:rsidP="00416B04"/>
          <w:p w14:paraId="10FAFEBC" w14:textId="77777777" w:rsidR="000640C3" w:rsidRPr="004C62C5" w:rsidRDefault="000640C3" w:rsidP="00416B04">
            <w:r w:rsidRPr="004C62C5">
              <w:t xml:space="preserve">C’est le Christ, Dieu et fils de </w:t>
            </w:r>
            <w:r w:rsidRPr="00912AAE">
              <w:t>Dieu</w:t>
            </w:r>
            <w:r w:rsidRPr="004C62C5">
              <w:t> ! On dit parfois qu’Il est la tête et que l’Eglise est son corps.</w:t>
            </w:r>
          </w:p>
        </w:tc>
      </w:tr>
      <w:tr w:rsidR="000640C3" w14:paraId="197A386F" w14:textId="77777777" w:rsidTr="00416B04">
        <w:tc>
          <w:tcPr>
            <w:tcW w:w="3636" w:type="dxa"/>
          </w:tcPr>
          <w:p w14:paraId="2DFA1702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55AD4254" wp14:editId="72D66DF3">
                  <wp:extent cx="2168684" cy="1476000"/>
                  <wp:effectExtent l="0" t="0" r="317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6E518070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27450787" wp14:editId="1E3E9073">
                  <wp:extent cx="2168685" cy="1476000"/>
                  <wp:effectExtent l="0" t="0" r="317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47B94B4A" w14:textId="77777777" w:rsidR="000640C3" w:rsidRDefault="000640C3" w:rsidP="00416B04"/>
          <w:p w14:paraId="2A8A2070" w14:textId="77777777" w:rsidR="000640C3" w:rsidRDefault="000640C3" w:rsidP="00416B04"/>
          <w:p w14:paraId="100B3844" w14:textId="77777777" w:rsidR="000640C3" w:rsidRPr="004C62C5" w:rsidRDefault="000640C3" w:rsidP="00416B04">
            <w:r w:rsidRPr="004C62C5">
              <w:t>C’est le successeur de saint Pierre, il est le premier des évêques, le « chef » de l’Eglise.</w:t>
            </w:r>
          </w:p>
        </w:tc>
      </w:tr>
      <w:tr w:rsidR="000640C3" w14:paraId="439BCA07" w14:textId="77777777" w:rsidTr="00416B04">
        <w:tc>
          <w:tcPr>
            <w:tcW w:w="3636" w:type="dxa"/>
          </w:tcPr>
          <w:p w14:paraId="00D3C8DA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384D6A" wp14:editId="47FEB9D8">
                  <wp:extent cx="2168685" cy="1476000"/>
                  <wp:effectExtent l="0" t="0" r="317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57CD1475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C613F" wp14:editId="4B9B7631">
                  <wp:extent cx="2168684" cy="1476000"/>
                  <wp:effectExtent l="0" t="0" r="317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7196AE5C" w14:textId="77777777" w:rsidR="000640C3" w:rsidRDefault="000640C3" w:rsidP="00416B04"/>
          <w:p w14:paraId="3CABED44" w14:textId="77777777" w:rsidR="000640C3" w:rsidRDefault="000640C3" w:rsidP="00416B04"/>
          <w:p w14:paraId="2ABA2EA2" w14:textId="77777777" w:rsidR="000640C3" w:rsidRPr="004C62C5" w:rsidRDefault="000640C3" w:rsidP="00416B04">
            <w:r w:rsidRPr="004C62C5">
              <w:t>Prêtre appelé à soutenir et servir de plus près le Pape. Il y en a quelques-uns dans chaque pays.</w:t>
            </w:r>
          </w:p>
        </w:tc>
      </w:tr>
      <w:tr w:rsidR="000640C3" w14:paraId="781787D4" w14:textId="77777777" w:rsidTr="00416B04">
        <w:tc>
          <w:tcPr>
            <w:tcW w:w="3636" w:type="dxa"/>
          </w:tcPr>
          <w:p w14:paraId="4AA24BD4" w14:textId="77777777" w:rsidR="000640C3" w:rsidRDefault="000640C3" w:rsidP="00416B04">
            <w:r>
              <w:rPr>
                <w:noProof/>
              </w:rPr>
              <w:lastRenderedPageBreak/>
              <w:drawing>
                <wp:inline distT="0" distB="0" distL="0" distR="0" wp14:anchorId="26121A82" wp14:editId="1F8FA580">
                  <wp:extent cx="2168685" cy="1476000"/>
                  <wp:effectExtent l="0" t="0" r="317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4F43E353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64CCE2C9" wp14:editId="23251735">
                  <wp:extent cx="2168685" cy="1476000"/>
                  <wp:effectExtent l="0" t="0" r="3175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7A74C2C9" w14:textId="77777777" w:rsidR="000640C3" w:rsidRDefault="000640C3" w:rsidP="00416B04"/>
          <w:p w14:paraId="6C619ED7" w14:textId="77777777" w:rsidR="000640C3" w:rsidRPr="004C62C5" w:rsidRDefault="000640C3" w:rsidP="00416B04">
            <w:r w:rsidRPr="004C62C5">
              <w:t>Prêtre ayant reçu l’ordination épiscopale, il est appelé à diriger et coordonner la vie du diocèse. C’est en général lui qui est amené à célébrer les confirmations.</w:t>
            </w:r>
          </w:p>
        </w:tc>
      </w:tr>
      <w:tr w:rsidR="000640C3" w14:paraId="3E4A0786" w14:textId="77777777" w:rsidTr="00416B04">
        <w:tc>
          <w:tcPr>
            <w:tcW w:w="3636" w:type="dxa"/>
          </w:tcPr>
          <w:p w14:paraId="39C2B53F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60F80C17" wp14:editId="26F4C545">
                  <wp:extent cx="2168685" cy="1476000"/>
                  <wp:effectExtent l="0" t="0" r="317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7DAFF4A5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1740A5A9" wp14:editId="262003B6">
                  <wp:extent cx="2168684" cy="1476000"/>
                  <wp:effectExtent l="0" t="0" r="317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62495813" w14:textId="77777777" w:rsidR="000640C3" w:rsidRDefault="000640C3" w:rsidP="00416B04"/>
          <w:p w14:paraId="32C4ADBD" w14:textId="77777777" w:rsidR="000640C3" w:rsidRPr="004C62C5" w:rsidRDefault="000640C3" w:rsidP="00416B04">
            <w:r w:rsidRPr="004C62C5">
              <w:t>Il a reçu l’ordination presbytérale, est au service du Peuple de Dieu notamment par la célébration des sacrements.</w:t>
            </w:r>
          </w:p>
        </w:tc>
      </w:tr>
      <w:tr w:rsidR="000640C3" w14:paraId="65F00329" w14:textId="77777777" w:rsidTr="00416B04">
        <w:tc>
          <w:tcPr>
            <w:tcW w:w="3636" w:type="dxa"/>
          </w:tcPr>
          <w:p w14:paraId="390F6DAE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353B2340" wp14:editId="38C428B0">
                  <wp:extent cx="2169236" cy="1476375"/>
                  <wp:effectExtent l="0" t="0" r="254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84" cy="147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1FEF896D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5859CAFE" wp14:editId="07CD5110">
                  <wp:extent cx="2168685" cy="1476000"/>
                  <wp:effectExtent l="0" t="0" r="317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4377CC93" w14:textId="77777777" w:rsidR="000640C3" w:rsidRPr="004C62C5" w:rsidRDefault="000640C3" w:rsidP="00416B04">
            <w:r w:rsidRPr="004C62C5">
              <w:t>C’est un homme ayant reçu l’ordination diaconale. Il y a les diacres en vue du sacerdoce : futurs prêtres, et les diacres permanents, qui peuvent être des hommes mariés, appeler à soutenir les prêtres et les évêques pour la charge du diocèse.</w:t>
            </w:r>
          </w:p>
        </w:tc>
      </w:tr>
      <w:tr w:rsidR="000640C3" w14:paraId="12A82F3F" w14:textId="77777777" w:rsidTr="00416B04">
        <w:tc>
          <w:tcPr>
            <w:tcW w:w="3636" w:type="dxa"/>
          </w:tcPr>
          <w:p w14:paraId="43B61AFB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6AAB7DAB" wp14:editId="5001056D">
                  <wp:extent cx="2168685" cy="1476000"/>
                  <wp:effectExtent l="0" t="0" r="317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3C35D5EB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523A0D8C" wp14:editId="1826A3BB">
                  <wp:extent cx="2168685" cy="1476000"/>
                  <wp:effectExtent l="0" t="0" r="317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785C5DD4" w14:textId="77777777" w:rsidR="000640C3" w:rsidRDefault="000640C3" w:rsidP="00416B04"/>
          <w:p w14:paraId="0A887678" w14:textId="77777777" w:rsidR="000640C3" w:rsidRDefault="000640C3" w:rsidP="00416B04"/>
          <w:p w14:paraId="3035952A" w14:textId="77777777" w:rsidR="000640C3" w:rsidRPr="004C62C5" w:rsidRDefault="000640C3" w:rsidP="00416B04">
            <w:r w:rsidRPr="004C62C5">
              <w:t>Ce sont tous les chrétiens qui n’ont pas reçu d’ordination spécifique. C’est le peuple de Dieu !</w:t>
            </w:r>
          </w:p>
        </w:tc>
      </w:tr>
      <w:tr w:rsidR="000640C3" w14:paraId="6A7A4193" w14:textId="77777777" w:rsidTr="00416B04">
        <w:tc>
          <w:tcPr>
            <w:tcW w:w="3636" w:type="dxa"/>
          </w:tcPr>
          <w:p w14:paraId="59294632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63F7AE" wp14:editId="1F219146">
                  <wp:extent cx="2168685" cy="1476000"/>
                  <wp:effectExtent l="0" t="0" r="317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1F76E2DA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CEF3B5" wp14:editId="4F685952">
                  <wp:extent cx="2168685" cy="1476000"/>
                  <wp:effectExtent l="0" t="0" r="317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2EE9943F" w14:textId="77777777" w:rsidR="000640C3" w:rsidRDefault="000640C3" w:rsidP="00416B04"/>
          <w:p w14:paraId="51E90090" w14:textId="77777777" w:rsidR="000640C3" w:rsidRPr="004C62C5" w:rsidRDefault="000640C3" w:rsidP="00416B04">
            <w:r w:rsidRPr="004C62C5">
              <w:t>C’est un état autonome situé à Rome, et le lieu de vie du Pape.</w:t>
            </w:r>
          </w:p>
          <w:p w14:paraId="72C77FAF" w14:textId="77777777" w:rsidR="000640C3" w:rsidRPr="004C62C5" w:rsidRDefault="000640C3" w:rsidP="00416B04">
            <w:r w:rsidRPr="004C62C5">
              <w:t xml:space="preserve">Sur son drapeau sont dessinées les clés de Saint Pierre. </w:t>
            </w:r>
          </w:p>
        </w:tc>
      </w:tr>
      <w:tr w:rsidR="000640C3" w14:paraId="44B6F004" w14:textId="77777777" w:rsidTr="00416B04">
        <w:tc>
          <w:tcPr>
            <w:tcW w:w="3636" w:type="dxa"/>
          </w:tcPr>
          <w:p w14:paraId="6F329EE8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71376E36" wp14:editId="768BFC22">
                  <wp:extent cx="2168685" cy="1476000"/>
                  <wp:effectExtent l="0" t="0" r="317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040729D0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7354A18E" wp14:editId="10C6B282">
                  <wp:extent cx="2168685" cy="1476000"/>
                  <wp:effectExtent l="0" t="0" r="317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21DBCA09" w14:textId="77777777" w:rsidR="000640C3" w:rsidRDefault="000640C3" w:rsidP="00416B04"/>
          <w:p w14:paraId="07E27AF6" w14:textId="77777777" w:rsidR="000640C3" w:rsidRDefault="000640C3" w:rsidP="00416B04"/>
          <w:p w14:paraId="1693F1FB" w14:textId="77777777" w:rsidR="000640C3" w:rsidRPr="004C62C5" w:rsidRDefault="000640C3" w:rsidP="00416B04">
            <w:r w:rsidRPr="004C62C5">
              <w:t>C’est l</w:t>
            </w:r>
            <w:r>
              <w:t xml:space="preserve">e territoire </w:t>
            </w:r>
            <w:r w:rsidRPr="004C62C5">
              <w:t>qui correspond souvent au département. Il e</w:t>
            </w:r>
            <w:r>
              <w:t>st sous la responsabilité de</w:t>
            </w:r>
            <w:r w:rsidRPr="004C62C5">
              <w:t xml:space="preserve"> l’évêque.</w:t>
            </w:r>
          </w:p>
        </w:tc>
      </w:tr>
      <w:tr w:rsidR="000640C3" w14:paraId="18E35BE4" w14:textId="77777777" w:rsidTr="00416B04">
        <w:tc>
          <w:tcPr>
            <w:tcW w:w="3636" w:type="dxa"/>
          </w:tcPr>
          <w:p w14:paraId="3922AE62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BAEAB0" wp14:editId="6ACA2406">
                  <wp:extent cx="2168684" cy="1476000"/>
                  <wp:effectExtent l="0" t="0" r="3175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0288B2C8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4DBF6" wp14:editId="6C0747DA">
                  <wp:extent cx="2168685" cy="1476000"/>
                  <wp:effectExtent l="0" t="0" r="3175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513F5994" w14:textId="77777777" w:rsidR="000640C3" w:rsidRDefault="000640C3" w:rsidP="00416B04"/>
          <w:p w14:paraId="065C6215" w14:textId="77777777" w:rsidR="000640C3" w:rsidRDefault="000640C3" w:rsidP="00416B04">
            <w:r w:rsidRPr="004C62C5">
              <w:t>C’est l’église</w:t>
            </w:r>
            <w:r>
              <w:t xml:space="preserve"> où </w:t>
            </w:r>
            <w:r w:rsidRPr="008069E5">
              <w:t>se trouve le siège de l'</w:t>
            </w:r>
            <w:hyperlink r:id="rId25" w:tooltip="Évêque" w:history="1">
              <w:r w:rsidRPr="008069E5">
                <w:t>évêque</w:t>
              </w:r>
            </w:hyperlink>
            <w:r w:rsidRPr="008069E5">
              <w:t> : la </w:t>
            </w:r>
            <w:hyperlink r:id="rId26" w:tooltip="Cathèdre" w:history="1">
              <w:r w:rsidRPr="008069E5">
                <w:t>cathèdre</w:t>
              </w:r>
            </w:hyperlink>
          </w:p>
          <w:p w14:paraId="212B658B" w14:textId="77777777" w:rsidR="000640C3" w:rsidRPr="004C62C5" w:rsidRDefault="000640C3" w:rsidP="00416B04">
            <w:r>
              <w:t>C’</w:t>
            </w:r>
            <w:r w:rsidRPr="008069E5">
              <w:t xml:space="preserve">est donc l’église du </w:t>
            </w:r>
            <w:r w:rsidRPr="004C62C5">
              <w:t>diocèse.</w:t>
            </w:r>
          </w:p>
        </w:tc>
      </w:tr>
      <w:tr w:rsidR="000640C3" w14:paraId="7177E0E3" w14:textId="77777777" w:rsidTr="00416B04">
        <w:tc>
          <w:tcPr>
            <w:tcW w:w="3636" w:type="dxa"/>
          </w:tcPr>
          <w:p w14:paraId="6548FDDC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C6E14" wp14:editId="6AF7E714">
                  <wp:extent cx="2168684" cy="1476000"/>
                  <wp:effectExtent l="0" t="0" r="317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3C3FDE6D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68E72C" wp14:editId="2A795508">
                  <wp:extent cx="2168684" cy="1476000"/>
                  <wp:effectExtent l="0" t="0" r="3175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7944DEF3" w14:textId="77777777" w:rsidR="000640C3" w:rsidRDefault="000640C3" w:rsidP="00416B04"/>
          <w:p w14:paraId="622A0AEF" w14:textId="77777777" w:rsidR="000640C3" w:rsidRDefault="000640C3" w:rsidP="00416B04">
            <w:r w:rsidRPr="004C62C5">
              <w:t>Elle peut rassembler plusieurs églises, « clochers »</w:t>
            </w:r>
            <w:r>
              <w:t xml:space="preserve"> de plusieurs villages.</w:t>
            </w:r>
          </w:p>
          <w:p w14:paraId="01F25A01" w14:textId="77777777" w:rsidR="000640C3" w:rsidRDefault="000640C3" w:rsidP="00416B04">
            <w:r>
              <w:t>C’est</w:t>
            </w:r>
            <w:r w:rsidRPr="004C62C5">
              <w:t xml:space="preserve"> une communauté</w:t>
            </w:r>
            <w:r>
              <w:t>.</w:t>
            </w:r>
          </w:p>
          <w:p w14:paraId="49739069" w14:textId="77777777" w:rsidR="000640C3" w:rsidRPr="004C62C5" w:rsidRDefault="000640C3" w:rsidP="00416B04">
            <w:r>
              <w:t xml:space="preserve">Elle est sous la responsabilité d’un </w:t>
            </w:r>
            <w:r w:rsidRPr="004C62C5">
              <w:t>Curé.</w:t>
            </w:r>
          </w:p>
        </w:tc>
      </w:tr>
      <w:tr w:rsidR="000640C3" w14:paraId="7E8DC038" w14:textId="77777777" w:rsidTr="00416B04">
        <w:tc>
          <w:tcPr>
            <w:tcW w:w="3636" w:type="dxa"/>
          </w:tcPr>
          <w:p w14:paraId="1EFB6605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BFE9C7" wp14:editId="5C7830E9">
                  <wp:extent cx="2168686" cy="1476000"/>
                  <wp:effectExtent l="0" t="0" r="3175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6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2D85838B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94EA3" wp14:editId="3C4A7D96">
                  <wp:extent cx="2168685" cy="1476000"/>
                  <wp:effectExtent l="0" t="0" r="317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76142809" w14:textId="77777777" w:rsidR="000640C3" w:rsidRDefault="000640C3" w:rsidP="00416B04"/>
          <w:p w14:paraId="7E50D87A" w14:textId="77777777" w:rsidR="000640C3" w:rsidRPr="004C62C5" w:rsidRDefault="000640C3" w:rsidP="00416B04">
            <w:r w:rsidRPr="004C62C5">
              <w:t xml:space="preserve">C’est un prêtre appelé à avoir la charge d’une paroisse. Il peut </w:t>
            </w:r>
            <w:r>
              <w:t xml:space="preserve">y </w:t>
            </w:r>
            <w:r w:rsidRPr="004C62C5">
              <w:t>avoir d’autres prêtres à ses côtés pour l’aider : les vicaires.</w:t>
            </w:r>
          </w:p>
        </w:tc>
      </w:tr>
      <w:tr w:rsidR="000640C3" w14:paraId="6961B501" w14:textId="77777777" w:rsidTr="00416B04">
        <w:tc>
          <w:tcPr>
            <w:tcW w:w="3636" w:type="dxa"/>
          </w:tcPr>
          <w:p w14:paraId="1F1426F2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10C0AA14" wp14:editId="4A4978CA">
                  <wp:extent cx="2168684" cy="1476000"/>
                  <wp:effectExtent l="0" t="0" r="3175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6326DC77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7FABA7B5" wp14:editId="774DD225">
                  <wp:extent cx="2168685" cy="1476000"/>
                  <wp:effectExtent l="0" t="0" r="317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64E4B72A" w14:textId="77777777" w:rsidR="000640C3" w:rsidRDefault="000640C3" w:rsidP="00416B04"/>
          <w:p w14:paraId="3553C2B7" w14:textId="77777777" w:rsidR="000640C3" w:rsidRPr="004C62C5" w:rsidRDefault="000640C3" w:rsidP="00416B04">
            <w:r w:rsidRPr="004C62C5">
              <w:t>C’est le lieu où l’on se retrouve le dimanche pour célébrer ensemble la messe</w:t>
            </w:r>
            <w:r>
              <w:t>.</w:t>
            </w:r>
            <w:r w:rsidRPr="004C62C5">
              <w:t xml:space="preserve"> </w:t>
            </w:r>
            <w:r>
              <w:t xml:space="preserve">Elle </w:t>
            </w:r>
            <w:r w:rsidRPr="004C62C5">
              <w:t>accueille le peuple de Dieu.</w:t>
            </w:r>
          </w:p>
        </w:tc>
      </w:tr>
      <w:tr w:rsidR="000640C3" w14:paraId="77E446EC" w14:textId="77777777" w:rsidTr="00416B04">
        <w:tc>
          <w:tcPr>
            <w:tcW w:w="3636" w:type="dxa"/>
          </w:tcPr>
          <w:p w14:paraId="6469CEFD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3DE55" wp14:editId="00F55DB1">
                  <wp:extent cx="2168685" cy="1476000"/>
                  <wp:effectExtent l="0" t="0" r="317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4A36A1C4" w14:textId="77777777" w:rsidR="000640C3" w:rsidRDefault="000640C3" w:rsidP="00416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7F7AF" wp14:editId="1285F11C">
                  <wp:extent cx="2168685" cy="1476000"/>
                  <wp:effectExtent l="0" t="0" r="317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2CE8BE96" w14:textId="77777777" w:rsidR="000640C3" w:rsidRPr="004C62C5" w:rsidRDefault="000640C3" w:rsidP="00416B04">
            <w:r>
              <w:t>Elles</w:t>
            </w:r>
            <w:r w:rsidRPr="004C62C5">
              <w:t xml:space="preserve"> nous ont précédés dans le Royaume de Dieu, et </w:t>
            </w:r>
            <w:r>
              <w:t>leur</w:t>
            </w:r>
            <w:r w:rsidRPr="004C62C5">
              <w:t xml:space="preserve"> grâce a été reconnue par l’Eglise, nous pouvons suivre leur exemple ! Il y a des religieuses (comme Ste Thérèse de Lisieux) mais aussi des laïques (comme Ste Zélie Martin, sa maman !)</w:t>
            </w:r>
          </w:p>
        </w:tc>
      </w:tr>
      <w:tr w:rsidR="000640C3" w14:paraId="08C6C66B" w14:textId="77777777" w:rsidTr="00416B04">
        <w:tc>
          <w:tcPr>
            <w:tcW w:w="3636" w:type="dxa"/>
          </w:tcPr>
          <w:p w14:paraId="0B81C20D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377F79C4" wp14:editId="306F2FB1">
                  <wp:extent cx="2169236" cy="1476375"/>
                  <wp:effectExtent l="0" t="0" r="254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361" cy="148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0BFE1902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34856AD3" wp14:editId="7D5FEC1A">
                  <wp:extent cx="2169236" cy="1476375"/>
                  <wp:effectExtent l="0" t="0" r="254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14" cy="148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2E12229E" w14:textId="77777777" w:rsidR="000640C3" w:rsidRPr="004C62C5" w:rsidRDefault="000640C3" w:rsidP="00416B04">
            <w:r>
              <w:t>Ils</w:t>
            </w:r>
            <w:r w:rsidRPr="004C62C5">
              <w:t xml:space="preserve"> nous ont précédés dans le Royaume de Dieu, et </w:t>
            </w:r>
            <w:r>
              <w:t>leur</w:t>
            </w:r>
            <w:r w:rsidRPr="004C62C5">
              <w:t xml:space="preserve"> grâce a été reconnue par l’Eglise, nous pouvons suivre leur exemple ! Il y a des religieux (comme St François d’Assise) mais aussi des laïcs (</w:t>
            </w:r>
            <w:proofErr w:type="gramStart"/>
            <w:r w:rsidRPr="004C62C5">
              <w:t>comme  St</w:t>
            </w:r>
            <w:proofErr w:type="gramEnd"/>
            <w:r w:rsidRPr="004C62C5">
              <w:t xml:space="preserve"> Carlo </w:t>
            </w:r>
            <w:proofErr w:type="spellStart"/>
            <w:r w:rsidRPr="004C62C5">
              <w:t>Acutis</w:t>
            </w:r>
            <w:proofErr w:type="spellEnd"/>
            <w:r w:rsidRPr="004C62C5">
              <w:t>)</w:t>
            </w:r>
          </w:p>
        </w:tc>
      </w:tr>
      <w:tr w:rsidR="000640C3" w14:paraId="08848E67" w14:textId="77777777" w:rsidTr="00416B04">
        <w:tc>
          <w:tcPr>
            <w:tcW w:w="3636" w:type="dxa"/>
          </w:tcPr>
          <w:p w14:paraId="4CB6A121" w14:textId="77777777" w:rsidR="000640C3" w:rsidRDefault="000640C3" w:rsidP="00416B04">
            <w:r>
              <w:rPr>
                <w:noProof/>
              </w:rPr>
              <w:lastRenderedPageBreak/>
              <w:drawing>
                <wp:inline distT="0" distB="0" distL="0" distR="0" wp14:anchorId="63F19E46" wp14:editId="4751D4F2">
                  <wp:extent cx="2168685" cy="1476000"/>
                  <wp:effectExtent l="0" t="0" r="317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155059EA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296328DF" wp14:editId="5C23CE7F">
                  <wp:extent cx="2168684" cy="1476000"/>
                  <wp:effectExtent l="0" t="0" r="3175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46962133" w14:textId="77777777" w:rsidR="000640C3" w:rsidRPr="004C62C5" w:rsidRDefault="000640C3" w:rsidP="00416B04">
            <w:r w:rsidRPr="004C62C5">
              <w:t>Elle a choisi de donner sa vie au Christ et pour le monde</w:t>
            </w:r>
            <w:r>
              <w:t xml:space="preserve"> et vit en communauté.</w:t>
            </w:r>
            <w:r w:rsidRPr="004C62C5">
              <w:t xml:space="preserve"> Elle peut être contemplative</w:t>
            </w:r>
            <w:r>
              <w:t xml:space="preserve"> (</w:t>
            </w:r>
            <w:r w:rsidRPr="004C62C5">
              <w:t>retirée de la vie contemporaine</w:t>
            </w:r>
            <w:r>
              <w:t>)</w:t>
            </w:r>
            <w:r w:rsidRPr="004C62C5">
              <w:t xml:space="preserve">, ou apostolique </w:t>
            </w:r>
            <w:r>
              <w:t>(</w:t>
            </w:r>
            <w:r w:rsidRPr="004C62C5">
              <w:t>qui vit et travaille dans le monde comme les laïcs</w:t>
            </w:r>
            <w:r>
              <w:t>)</w:t>
            </w:r>
            <w:r w:rsidRPr="004C62C5">
              <w:t>.</w:t>
            </w:r>
          </w:p>
        </w:tc>
      </w:tr>
      <w:tr w:rsidR="000640C3" w14:paraId="6075882A" w14:textId="77777777" w:rsidTr="00416B04">
        <w:tc>
          <w:tcPr>
            <w:tcW w:w="3636" w:type="dxa"/>
          </w:tcPr>
          <w:p w14:paraId="6057B5F8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64B5D605" wp14:editId="2EE06FA2">
                  <wp:extent cx="2168685" cy="1476000"/>
                  <wp:effectExtent l="0" t="0" r="317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5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1FECDFE9" w14:textId="77777777" w:rsidR="000640C3" w:rsidRDefault="000640C3" w:rsidP="00416B04">
            <w:r>
              <w:rPr>
                <w:noProof/>
              </w:rPr>
              <w:drawing>
                <wp:inline distT="0" distB="0" distL="0" distR="0" wp14:anchorId="73277051" wp14:editId="4B0CC4CB">
                  <wp:extent cx="2168684" cy="1476000"/>
                  <wp:effectExtent l="0" t="0" r="317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5D56A7F0" w14:textId="77777777" w:rsidR="000640C3" w:rsidRPr="004C62C5" w:rsidRDefault="000640C3" w:rsidP="00416B04">
            <w:r w:rsidRPr="004C62C5">
              <w:t>Il a choisi de donner sa vie au Christ et pour le monde</w:t>
            </w:r>
            <w:r>
              <w:t xml:space="preserve"> et vit en communauté.</w:t>
            </w:r>
            <w:r w:rsidRPr="004C62C5">
              <w:t xml:space="preserve"> Il peut être contemplatif = retiré de la vie contemporaine, ou apostolique = qui vit et travaille dans le monde comme les laïcs.</w:t>
            </w:r>
          </w:p>
        </w:tc>
      </w:tr>
    </w:tbl>
    <w:p w14:paraId="406FDBB9" w14:textId="112523A8" w:rsidR="00912AAE" w:rsidRDefault="00912AAE" w:rsidP="00912AAE">
      <w:r>
        <w:br w:type="column"/>
      </w: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3636"/>
        <w:gridCol w:w="3636"/>
        <w:gridCol w:w="3638"/>
      </w:tblGrid>
      <w:tr w:rsidR="004C62C5" w14:paraId="03075ECD" w14:textId="77777777" w:rsidTr="00791B5C">
        <w:trPr>
          <w:trHeight w:val="2113"/>
        </w:trPr>
        <w:tc>
          <w:tcPr>
            <w:tcW w:w="3636" w:type="dxa"/>
          </w:tcPr>
          <w:p w14:paraId="21BF0BFE" w14:textId="50678C5B" w:rsidR="004C62C5" w:rsidRDefault="004C62C5" w:rsidP="00912AAE">
            <w:pPr>
              <w:rPr>
                <w:noProof/>
              </w:rPr>
            </w:pPr>
          </w:p>
        </w:tc>
        <w:tc>
          <w:tcPr>
            <w:tcW w:w="3636" w:type="dxa"/>
          </w:tcPr>
          <w:p w14:paraId="393BC227" w14:textId="25B29E17" w:rsidR="004C62C5" w:rsidRDefault="004C62C5" w:rsidP="00912AAE">
            <w:pPr>
              <w:rPr>
                <w:noProof/>
              </w:rPr>
            </w:pPr>
          </w:p>
        </w:tc>
        <w:tc>
          <w:tcPr>
            <w:tcW w:w="3638" w:type="dxa"/>
          </w:tcPr>
          <w:p w14:paraId="426C1E37" w14:textId="77777777" w:rsidR="00730045" w:rsidRDefault="00730045" w:rsidP="00912AAE"/>
          <w:p w14:paraId="6E437338" w14:textId="77777777" w:rsidR="00730045" w:rsidRDefault="00730045" w:rsidP="00912AAE"/>
          <w:p w14:paraId="44942976" w14:textId="48CFFDAB" w:rsidR="004C62C5" w:rsidRPr="004C62C5" w:rsidRDefault="004C62C5" w:rsidP="00912AAE">
            <w:r w:rsidRPr="004C62C5">
              <w:t xml:space="preserve">C’est le Christ, Dieu et fils de </w:t>
            </w:r>
            <w:r w:rsidRPr="00912AAE">
              <w:t>Dieu</w:t>
            </w:r>
            <w:r w:rsidRPr="004C62C5">
              <w:t> ! On dit parfois qu’Il est la tête et que l’Eglise est son corps.</w:t>
            </w:r>
          </w:p>
        </w:tc>
      </w:tr>
      <w:tr w:rsidR="004C62C5" w14:paraId="00CD4146" w14:textId="77777777" w:rsidTr="00791B5C">
        <w:trPr>
          <w:trHeight w:val="2115"/>
        </w:trPr>
        <w:tc>
          <w:tcPr>
            <w:tcW w:w="3636" w:type="dxa"/>
          </w:tcPr>
          <w:p w14:paraId="5ED29A2A" w14:textId="2F805B26" w:rsidR="004C62C5" w:rsidRDefault="004C62C5" w:rsidP="00912AAE"/>
        </w:tc>
        <w:tc>
          <w:tcPr>
            <w:tcW w:w="3636" w:type="dxa"/>
          </w:tcPr>
          <w:p w14:paraId="2E38CB6F" w14:textId="52A31E64" w:rsidR="004C62C5" w:rsidRDefault="004C62C5" w:rsidP="00912AAE"/>
        </w:tc>
        <w:tc>
          <w:tcPr>
            <w:tcW w:w="3638" w:type="dxa"/>
          </w:tcPr>
          <w:p w14:paraId="4606A05F" w14:textId="77777777" w:rsidR="00730045" w:rsidRDefault="00730045" w:rsidP="00912AAE"/>
          <w:p w14:paraId="38860C7F" w14:textId="77777777" w:rsidR="00730045" w:rsidRDefault="00730045" w:rsidP="00912AAE"/>
          <w:p w14:paraId="53E12ECD" w14:textId="07433648" w:rsidR="004C62C5" w:rsidRPr="004C62C5" w:rsidRDefault="004C62C5" w:rsidP="00912AAE">
            <w:r w:rsidRPr="004C62C5">
              <w:t>C’est le successeur de saint Pierre, il est le premier des évêques, le « chef » de l’Eglise.</w:t>
            </w:r>
          </w:p>
        </w:tc>
      </w:tr>
      <w:tr w:rsidR="004C62C5" w14:paraId="5F5D9DBE" w14:textId="77777777" w:rsidTr="00791B5C">
        <w:trPr>
          <w:trHeight w:val="2257"/>
        </w:trPr>
        <w:tc>
          <w:tcPr>
            <w:tcW w:w="3636" w:type="dxa"/>
          </w:tcPr>
          <w:p w14:paraId="30B39942" w14:textId="4AD88501" w:rsidR="004C62C5" w:rsidRDefault="004C62C5" w:rsidP="00912AAE">
            <w:pPr>
              <w:rPr>
                <w:noProof/>
              </w:rPr>
            </w:pPr>
          </w:p>
        </w:tc>
        <w:tc>
          <w:tcPr>
            <w:tcW w:w="3636" w:type="dxa"/>
          </w:tcPr>
          <w:p w14:paraId="750B4ACC" w14:textId="56D1D4AB" w:rsidR="004C62C5" w:rsidRDefault="004C62C5" w:rsidP="00912AAE">
            <w:pPr>
              <w:rPr>
                <w:noProof/>
              </w:rPr>
            </w:pPr>
          </w:p>
        </w:tc>
        <w:tc>
          <w:tcPr>
            <w:tcW w:w="3638" w:type="dxa"/>
          </w:tcPr>
          <w:p w14:paraId="7DD54B27" w14:textId="77777777" w:rsidR="00730045" w:rsidRDefault="00730045" w:rsidP="00912AAE"/>
          <w:p w14:paraId="75451B91" w14:textId="77777777" w:rsidR="00730045" w:rsidRDefault="00730045" w:rsidP="00912AAE"/>
          <w:p w14:paraId="4D415B6F" w14:textId="7AB10CCD" w:rsidR="004C62C5" w:rsidRPr="004C62C5" w:rsidRDefault="004C62C5" w:rsidP="00912AAE">
            <w:r w:rsidRPr="004C62C5">
              <w:t>Prêtre appelé à soutenir et servir de plus près le Pape. Il y en a quelques-uns dans chaque pays.</w:t>
            </w:r>
          </w:p>
        </w:tc>
      </w:tr>
      <w:tr w:rsidR="004C62C5" w14:paraId="5E98BD91" w14:textId="77777777" w:rsidTr="00791B5C">
        <w:trPr>
          <w:trHeight w:val="2262"/>
        </w:trPr>
        <w:tc>
          <w:tcPr>
            <w:tcW w:w="3636" w:type="dxa"/>
          </w:tcPr>
          <w:p w14:paraId="69E5554B" w14:textId="4170C052" w:rsidR="004C62C5" w:rsidRDefault="004C62C5" w:rsidP="00912AAE"/>
        </w:tc>
        <w:tc>
          <w:tcPr>
            <w:tcW w:w="3636" w:type="dxa"/>
          </w:tcPr>
          <w:p w14:paraId="5D4DC2E4" w14:textId="3E96FCE5" w:rsidR="004C62C5" w:rsidRDefault="004C62C5" w:rsidP="00912AAE"/>
        </w:tc>
        <w:tc>
          <w:tcPr>
            <w:tcW w:w="3638" w:type="dxa"/>
          </w:tcPr>
          <w:p w14:paraId="58B96F97" w14:textId="77777777" w:rsidR="00730045" w:rsidRDefault="00730045" w:rsidP="00912AAE"/>
          <w:p w14:paraId="0B3A81F8" w14:textId="773F76B2" w:rsidR="004C62C5" w:rsidRPr="004C62C5" w:rsidRDefault="004C62C5" w:rsidP="00912AAE">
            <w:r w:rsidRPr="004C62C5">
              <w:t>Prêtre ayant reçu l’ordination épiscopale, il est appelé à diriger et coordonner la vie du diocèse. C’est en général lui qui est amené à célébrer les confirmations.</w:t>
            </w:r>
          </w:p>
        </w:tc>
      </w:tr>
      <w:tr w:rsidR="004C62C5" w14:paraId="232D7890" w14:textId="77777777" w:rsidTr="00791B5C">
        <w:trPr>
          <w:trHeight w:val="2253"/>
        </w:trPr>
        <w:tc>
          <w:tcPr>
            <w:tcW w:w="3636" w:type="dxa"/>
          </w:tcPr>
          <w:p w14:paraId="7FA2DB05" w14:textId="42C777F8" w:rsidR="004C62C5" w:rsidRDefault="004C62C5" w:rsidP="00912AAE"/>
        </w:tc>
        <w:tc>
          <w:tcPr>
            <w:tcW w:w="3636" w:type="dxa"/>
          </w:tcPr>
          <w:p w14:paraId="24AD3F8A" w14:textId="1D07795C" w:rsidR="004C62C5" w:rsidRDefault="004C62C5" w:rsidP="00912AAE"/>
        </w:tc>
        <w:tc>
          <w:tcPr>
            <w:tcW w:w="3638" w:type="dxa"/>
          </w:tcPr>
          <w:p w14:paraId="208ECADA" w14:textId="77777777" w:rsidR="00730045" w:rsidRDefault="00730045" w:rsidP="00912AAE"/>
          <w:p w14:paraId="256B5F23" w14:textId="5CFAE778" w:rsidR="004C62C5" w:rsidRPr="004C62C5" w:rsidRDefault="004C62C5" w:rsidP="00912AAE">
            <w:r w:rsidRPr="004C62C5">
              <w:t>Il a reçu l’ordination presbytérale, est au service du Peuple de Dieu notamment par la célébration des sacrements.</w:t>
            </w:r>
          </w:p>
        </w:tc>
      </w:tr>
      <w:tr w:rsidR="004C62C5" w14:paraId="1B961C7C" w14:textId="77777777" w:rsidTr="004C62C5">
        <w:tc>
          <w:tcPr>
            <w:tcW w:w="3636" w:type="dxa"/>
          </w:tcPr>
          <w:p w14:paraId="4DCC147E" w14:textId="19829756" w:rsidR="004C62C5" w:rsidRDefault="004C62C5" w:rsidP="00912AAE"/>
        </w:tc>
        <w:tc>
          <w:tcPr>
            <w:tcW w:w="3636" w:type="dxa"/>
          </w:tcPr>
          <w:p w14:paraId="237D8E4F" w14:textId="0B38B4F3" w:rsidR="004C62C5" w:rsidRDefault="004C62C5" w:rsidP="00912AAE"/>
        </w:tc>
        <w:tc>
          <w:tcPr>
            <w:tcW w:w="3638" w:type="dxa"/>
          </w:tcPr>
          <w:p w14:paraId="22C93229" w14:textId="66186ADD" w:rsidR="004C62C5" w:rsidRPr="004C62C5" w:rsidRDefault="004C62C5" w:rsidP="00912AAE">
            <w:r w:rsidRPr="004C62C5">
              <w:t>C’est un homme ayant reçu l’ordination diaconale. Il y a les diacres en vue du sacerdoce : futurs prêtres, et les diacres permanents, qui peuvent être des hommes mariés, appeler à soutenir les prêtres et les évêques pour la charge du diocèse.</w:t>
            </w:r>
          </w:p>
        </w:tc>
      </w:tr>
      <w:tr w:rsidR="004C62C5" w14:paraId="37A5AE15" w14:textId="77777777" w:rsidTr="00791B5C">
        <w:trPr>
          <w:trHeight w:val="2393"/>
        </w:trPr>
        <w:tc>
          <w:tcPr>
            <w:tcW w:w="3636" w:type="dxa"/>
          </w:tcPr>
          <w:p w14:paraId="4FA34532" w14:textId="37026156" w:rsidR="004C62C5" w:rsidRDefault="004C62C5" w:rsidP="00912AAE"/>
        </w:tc>
        <w:tc>
          <w:tcPr>
            <w:tcW w:w="3636" w:type="dxa"/>
          </w:tcPr>
          <w:p w14:paraId="68CF8B1D" w14:textId="3AD92237" w:rsidR="004C62C5" w:rsidRDefault="004C62C5" w:rsidP="00912AAE"/>
        </w:tc>
        <w:tc>
          <w:tcPr>
            <w:tcW w:w="3638" w:type="dxa"/>
          </w:tcPr>
          <w:p w14:paraId="680815D4" w14:textId="77777777" w:rsidR="00730045" w:rsidRDefault="00730045" w:rsidP="00912AAE"/>
          <w:p w14:paraId="6B01029B" w14:textId="77777777" w:rsidR="00730045" w:rsidRDefault="00730045" w:rsidP="00912AAE"/>
          <w:p w14:paraId="7D18B35B" w14:textId="193A41F5" w:rsidR="004C62C5" w:rsidRPr="004C62C5" w:rsidRDefault="004C62C5" w:rsidP="00912AAE">
            <w:r w:rsidRPr="004C62C5">
              <w:t>Ce sont tous les chrétiens qui n’ont pas reçu d’ordination spécifique. C’est le peuple de Dieu !</w:t>
            </w:r>
          </w:p>
        </w:tc>
      </w:tr>
      <w:tr w:rsidR="004C62C5" w14:paraId="3AC03D64" w14:textId="77777777" w:rsidTr="00791B5C">
        <w:trPr>
          <w:trHeight w:val="2270"/>
        </w:trPr>
        <w:tc>
          <w:tcPr>
            <w:tcW w:w="3636" w:type="dxa"/>
          </w:tcPr>
          <w:p w14:paraId="5DA98729" w14:textId="0F47642F" w:rsidR="004C62C5" w:rsidRDefault="004C62C5" w:rsidP="00912AAE">
            <w:pPr>
              <w:rPr>
                <w:noProof/>
              </w:rPr>
            </w:pPr>
          </w:p>
        </w:tc>
        <w:tc>
          <w:tcPr>
            <w:tcW w:w="3636" w:type="dxa"/>
          </w:tcPr>
          <w:p w14:paraId="4BB32695" w14:textId="40DB267B" w:rsidR="004C62C5" w:rsidRDefault="004C62C5" w:rsidP="00912AAE">
            <w:pPr>
              <w:rPr>
                <w:noProof/>
              </w:rPr>
            </w:pPr>
          </w:p>
        </w:tc>
        <w:tc>
          <w:tcPr>
            <w:tcW w:w="3638" w:type="dxa"/>
          </w:tcPr>
          <w:p w14:paraId="180D58A2" w14:textId="77777777" w:rsidR="00730045" w:rsidRDefault="00730045" w:rsidP="00912AAE"/>
          <w:p w14:paraId="7C451BBB" w14:textId="20CDF3C4" w:rsidR="004C62C5" w:rsidRPr="004C62C5" w:rsidRDefault="004C62C5" w:rsidP="00912AAE">
            <w:r w:rsidRPr="004C62C5">
              <w:t>C’est un état autonome situé à Rome, et le lieu de vie du Pape.</w:t>
            </w:r>
          </w:p>
          <w:p w14:paraId="32DBF12E" w14:textId="0245DB5C" w:rsidR="004C62C5" w:rsidRPr="004C62C5" w:rsidRDefault="004C62C5" w:rsidP="00912AAE">
            <w:r w:rsidRPr="004C62C5">
              <w:t xml:space="preserve">Sur son drapeau sont dessinées les clés de Saint Pierre. </w:t>
            </w:r>
          </w:p>
        </w:tc>
      </w:tr>
      <w:tr w:rsidR="004C62C5" w14:paraId="5BD3DCFA" w14:textId="77777777" w:rsidTr="00791B5C">
        <w:trPr>
          <w:trHeight w:val="2186"/>
        </w:trPr>
        <w:tc>
          <w:tcPr>
            <w:tcW w:w="3636" w:type="dxa"/>
          </w:tcPr>
          <w:p w14:paraId="07B339A0" w14:textId="262883D6" w:rsidR="004C62C5" w:rsidRDefault="004C62C5" w:rsidP="00912AAE"/>
        </w:tc>
        <w:tc>
          <w:tcPr>
            <w:tcW w:w="3636" w:type="dxa"/>
          </w:tcPr>
          <w:p w14:paraId="01B665E7" w14:textId="24A6982C" w:rsidR="004C62C5" w:rsidRDefault="004C62C5" w:rsidP="00912AAE"/>
        </w:tc>
        <w:tc>
          <w:tcPr>
            <w:tcW w:w="3638" w:type="dxa"/>
          </w:tcPr>
          <w:p w14:paraId="7B64391C" w14:textId="77777777" w:rsidR="008069E5" w:rsidRDefault="008069E5" w:rsidP="00912AAE"/>
          <w:p w14:paraId="5A7DA205" w14:textId="77777777" w:rsidR="00730045" w:rsidRDefault="00730045" w:rsidP="00912AAE"/>
          <w:p w14:paraId="4D6FF9ED" w14:textId="530DFBB1" w:rsidR="004C62C5" w:rsidRPr="004C62C5" w:rsidRDefault="004C62C5" w:rsidP="00912AAE">
            <w:r w:rsidRPr="004C62C5">
              <w:t>C’est l</w:t>
            </w:r>
            <w:r w:rsidR="008069E5">
              <w:t xml:space="preserve">e territoire </w:t>
            </w:r>
            <w:r w:rsidRPr="004C62C5">
              <w:t>qui correspond souvent au département. Il e</w:t>
            </w:r>
            <w:r w:rsidR="008069E5">
              <w:t>st sous la responsabilité de</w:t>
            </w:r>
            <w:r w:rsidRPr="004C62C5">
              <w:t xml:space="preserve"> l’évêque.</w:t>
            </w:r>
          </w:p>
        </w:tc>
      </w:tr>
      <w:tr w:rsidR="004C62C5" w14:paraId="0C2F820B" w14:textId="77777777" w:rsidTr="00791B5C">
        <w:trPr>
          <w:trHeight w:val="2320"/>
        </w:trPr>
        <w:tc>
          <w:tcPr>
            <w:tcW w:w="3636" w:type="dxa"/>
          </w:tcPr>
          <w:p w14:paraId="437ED769" w14:textId="715CF369" w:rsidR="004C62C5" w:rsidRDefault="004C62C5" w:rsidP="00912AAE">
            <w:pPr>
              <w:rPr>
                <w:noProof/>
              </w:rPr>
            </w:pPr>
          </w:p>
        </w:tc>
        <w:tc>
          <w:tcPr>
            <w:tcW w:w="3636" w:type="dxa"/>
          </w:tcPr>
          <w:p w14:paraId="741AA7EA" w14:textId="15F2F4D0" w:rsidR="004C62C5" w:rsidRDefault="004C62C5" w:rsidP="00912AAE">
            <w:pPr>
              <w:rPr>
                <w:noProof/>
              </w:rPr>
            </w:pPr>
          </w:p>
        </w:tc>
        <w:tc>
          <w:tcPr>
            <w:tcW w:w="3638" w:type="dxa"/>
          </w:tcPr>
          <w:p w14:paraId="36F03D49" w14:textId="77777777" w:rsidR="008069E5" w:rsidRDefault="008069E5" w:rsidP="00912AAE"/>
          <w:p w14:paraId="652D1861" w14:textId="20BD8929" w:rsidR="008069E5" w:rsidRDefault="004C62C5" w:rsidP="00912AAE">
            <w:r w:rsidRPr="004C62C5">
              <w:t>C’est l’église</w:t>
            </w:r>
            <w:r w:rsidR="008069E5">
              <w:t xml:space="preserve"> où </w:t>
            </w:r>
            <w:r w:rsidR="008069E5" w:rsidRPr="008069E5">
              <w:t>se trouve le siège de l'</w:t>
            </w:r>
            <w:hyperlink r:id="rId41" w:tooltip="Évêque" w:history="1">
              <w:r w:rsidR="008069E5" w:rsidRPr="008069E5">
                <w:t>évêque</w:t>
              </w:r>
            </w:hyperlink>
            <w:r w:rsidR="008069E5" w:rsidRPr="008069E5">
              <w:t> : la </w:t>
            </w:r>
            <w:hyperlink r:id="rId42" w:tooltip="Cathèdre" w:history="1">
              <w:r w:rsidR="008069E5" w:rsidRPr="008069E5">
                <w:t>cathèdre</w:t>
              </w:r>
            </w:hyperlink>
          </w:p>
          <w:p w14:paraId="3DA8B4DE" w14:textId="2DE63967" w:rsidR="004C62C5" w:rsidRPr="004C62C5" w:rsidRDefault="008069E5" w:rsidP="00912AAE">
            <w:r>
              <w:t>C’</w:t>
            </w:r>
            <w:r w:rsidRPr="008069E5">
              <w:t xml:space="preserve">est donc l’église du </w:t>
            </w:r>
            <w:r w:rsidR="004C62C5" w:rsidRPr="004C62C5">
              <w:t>diocèse.</w:t>
            </w:r>
          </w:p>
        </w:tc>
      </w:tr>
      <w:tr w:rsidR="004C62C5" w14:paraId="26C2513C" w14:textId="77777777" w:rsidTr="00791B5C">
        <w:trPr>
          <w:trHeight w:val="2396"/>
        </w:trPr>
        <w:tc>
          <w:tcPr>
            <w:tcW w:w="3636" w:type="dxa"/>
          </w:tcPr>
          <w:p w14:paraId="0D379EFD" w14:textId="7B5676E4" w:rsidR="004C62C5" w:rsidRDefault="004C62C5" w:rsidP="00912AAE">
            <w:pPr>
              <w:rPr>
                <w:noProof/>
              </w:rPr>
            </w:pPr>
          </w:p>
        </w:tc>
        <w:tc>
          <w:tcPr>
            <w:tcW w:w="3636" w:type="dxa"/>
          </w:tcPr>
          <w:p w14:paraId="29DB0B2E" w14:textId="3F1BF3FA" w:rsidR="004C62C5" w:rsidRDefault="004C62C5" w:rsidP="00912AAE">
            <w:pPr>
              <w:rPr>
                <w:noProof/>
              </w:rPr>
            </w:pPr>
          </w:p>
        </w:tc>
        <w:tc>
          <w:tcPr>
            <w:tcW w:w="3638" w:type="dxa"/>
          </w:tcPr>
          <w:p w14:paraId="44DF14BE" w14:textId="77777777" w:rsidR="008069E5" w:rsidRDefault="008069E5" w:rsidP="00912AAE"/>
          <w:p w14:paraId="518B80D5" w14:textId="6F0F9BF6" w:rsidR="008069E5" w:rsidRDefault="004C62C5" w:rsidP="00912AAE">
            <w:r w:rsidRPr="004C62C5">
              <w:t>Elle peut rassembler plusieurs églises, « clochers »</w:t>
            </w:r>
            <w:r w:rsidR="008069E5">
              <w:t xml:space="preserve"> de plusieurs villages.</w:t>
            </w:r>
          </w:p>
          <w:p w14:paraId="2C027A7A" w14:textId="77777777" w:rsidR="008069E5" w:rsidRDefault="008069E5" w:rsidP="00912AAE">
            <w:r>
              <w:t>C’est</w:t>
            </w:r>
            <w:r w:rsidR="004C62C5" w:rsidRPr="004C62C5">
              <w:t xml:space="preserve"> une communauté</w:t>
            </w:r>
            <w:r>
              <w:t>.</w:t>
            </w:r>
          </w:p>
          <w:p w14:paraId="5348B130" w14:textId="6DF1C496" w:rsidR="004C62C5" w:rsidRPr="004C62C5" w:rsidRDefault="008069E5" w:rsidP="00912AAE">
            <w:r>
              <w:t xml:space="preserve">Elle est sous la responsabilité d’un </w:t>
            </w:r>
            <w:r w:rsidR="004C62C5" w:rsidRPr="004C62C5">
              <w:t>Curé.</w:t>
            </w:r>
          </w:p>
        </w:tc>
      </w:tr>
      <w:tr w:rsidR="004C62C5" w14:paraId="5BCEB252" w14:textId="77777777" w:rsidTr="00791B5C">
        <w:trPr>
          <w:trHeight w:val="2311"/>
        </w:trPr>
        <w:tc>
          <w:tcPr>
            <w:tcW w:w="3636" w:type="dxa"/>
          </w:tcPr>
          <w:p w14:paraId="319BBD38" w14:textId="2E6B8E12" w:rsidR="004C62C5" w:rsidRDefault="004C62C5" w:rsidP="00912AAE">
            <w:pPr>
              <w:rPr>
                <w:noProof/>
              </w:rPr>
            </w:pPr>
          </w:p>
        </w:tc>
        <w:tc>
          <w:tcPr>
            <w:tcW w:w="3636" w:type="dxa"/>
          </w:tcPr>
          <w:p w14:paraId="3EB6E6CF" w14:textId="6F36109E" w:rsidR="004C62C5" w:rsidRDefault="004C62C5" w:rsidP="00912AAE">
            <w:pPr>
              <w:rPr>
                <w:noProof/>
              </w:rPr>
            </w:pPr>
          </w:p>
        </w:tc>
        <w:tc>
          <w:tcPr>
            <w:tcW w:w="3638" w:type="dxa"/>
          </w:tcPr>
          <w:p w14:paraId="4C6FAC25" w14:textId="77777777" w:rsidR="008069E5" w:rsidRDefault="008069E5" w:rsidP="00912AAE"/>
          <w:p w14:paraId="09C16865" w14:textId="783738C1" w:rsidR="004C62C5" w:rsidRPr="004C62C5" w:rsidRDefault="004C62C5" w:rsidP="00912AAE">
            <w:r w:rsidRPr="004C62C5">
              <w:t xml:space="preserve">C’est un prêtre appelé à avoir la charge d’une paroisse. Il peut </w:t>
            </w:r>
            <w:r w:rsidR="008069E5">
              <w:t xml:space="preserve">y </w:t>
            </w:r>
            <w:r w:rsidRPr="004C62C5">
              <w:t>avoir d’autres prêtres à ses côtés pour l’aider : les vicaires.</w:t>
            </w:r>
          </w:p>
        </w:tc>
      </w:tr>
      <w:tr w:rsidR="004C62C5" w14:paraId="5767B508" w14:textId="77777777" w:rsidTr="00791B5C">
        <w:trPr>
          <w:trHeight w:val="2677"/>
        </w:trPr>
        <w:tc>
          <w:tcPr>
            <w:tcW w:w="3636" w:type="dxa"/>
          </w:tcPr>
          <w:p w14:paraId="4C5267DA" w14:textId="08287390" w:rsidR="004C62C5" w:rsidRDefault="004C62C5" w:rsidP="00912AAE"/>
        </w:tc>
        <w:tc>
          <w:tcPr>
            <w:tcW w:w="3636" w:type="dxa"/>
          </w:tcPr>
          <w:p w14:paraId="6A143790" w14:textId="12E62006" w:rsidR="004C62C5" w:rsidRDefault="004C62C5" w:rsidP="00912AAE"/>
        </w:tc>
        <w:tc>
          <w:tcPr>
            <w:tcW w:w="3638" w:type="dxa"/>
          </w:tcPr>
          <w:p w14:paraId="1E54541C" w14:textId="77777777" w:rsidR="008069E5" w:rsidRDefault="008069E5" w:rsidP="00912AAE"/>
          <w:p w14:paraId="24A48AA5" w14:textId="5623008D" w:rsidR="004C62C5" w:rsidRPr="004C62C5" w:rsidRDefault="004C62C5" w:rsidP="00912AAE">
            <w:r w:rsidRPr="004C62C5">
              <w:t>C’est le lieu où l’on se retrouve le dimanche pour célébrer ensemble la messe</w:t>
            </w:r>
            <w:r w:rsidR="008069E5">
              <w:t>.</w:t>
            </w:r>
            <w:r w:rsidRPr="004C62C5">
              <w:t xml:space="preserve"> </w:t>
            </w:r>
            <w:r w:rsidR="008069E5">
              <w:t xml:space="preserve">Elle </w:t>
            </w:r>
            <w:r w:rsidRPr="004C62C5">
              <w:t>accueille le peuple de Dieu.</w:t>
            </w:r>
          </w:p>
        </w:tc>
      </w:tr>
      <w:tr w:rsidR="004C62C5" w14:paraId="471360F5" w14:textId="77777777" w:rsidTr="004C62C5">
        <w:tc>
          <w:tcPr>
            <w:tcW w:w="3636" w:type="dxa"/>
          </w:tcPr>
          <w:p w14:paraId="78624105" w14:textId="21674F50" w:rsidR="004C62C5" w:rsidRDefault="004C62C5" w:rsidP="00912AAE">
            <w:pPr>
              <w:rPr>
                <w:noProof/>
              </w:rPr>
            </w:pPr>
          </w:p>
        </w:tc>
        <w:tc>
          <w:tcPr>
            <w:tcW w:w="3636" w:type="dxa"/>
          </w:tcPr>
          <w:p w14:paraId="6C655347" w14:textId="135A6E55" w:rsidR="004C62C5" w:rsidRDefault="004C62C5" w:rsidP="00912AAE">
            <w:pPr>
              <w:rPr>
                <w:noProof/>
              </w:rPr>
            </w:pPr>
          </w:p>
        </w:tc>
        <w:tc>
          <w:tcPr>
            <w:tcW w:w="3638" w:type="dxa"/>
          </w:tcPr>
          <w:p w14:paraId="0638AB61" w14:textId="57E63D83" w:rsidR="004C62C5" w:rsidRPr="004C62C5" w:rsidRDefault="008069E5" w:rsidP="00912AAE">
            <w:r>
              <w:t>Elles</w:t>
            </w:r>
            <w:r w:rsidR="004C62C5" w:rsidRPr="004C62C5">
              <w:t xml:space="preserve"> nous ont précédés dans le Royaume de Dieu, et </w:t>
            </w:r>
            <w:r w:rsidR="008715DA">
              <w:t>leur</w:t>
            </w:r>
            <w:r w:rsidR="004C62C5" w:rsidRPr="004C62C5">
              <w:t xml:space="preserve"> grâce a été reconnue par l’Eglise, nous pouvons suivre leur exemple ! Il y a des religieuses (comme Ste Thérèse de Lisieux) mais aussi des laïques (comme Ste Zélie Martin, sa maman !)</w:t>
            </w:r>
          </w:p>
        </w:tc>
      </w:tr>
      <w:tr w:rsidR="004C62C5" w14:paraId="71BF6DC6" w14:textId="77777777" w:rsidTr="004C62C5">
        <w:tc>
          <w:tcPr>
            <w:tcW w:w="3636" w:type="dxa"/>
          </w:tcPr>
          <w:p w14:paraId="10CCCA0F" w14:textId="6906843C" w:rsidR="004C62C5" w:rsidRDefault="004C62C5" w:rsidP="00912AAE"/>
        </w:tc>
        <w:tc>
          <w:tcPr>
            <w:tcW w:w="3636" w:type="dxa"/>
          </w:tcPr>
          <w:p w14:paraId="71082642" w14:textId="3A0BEF4D" w:rsidR="004C62C5" w:rsidRDefault="004C62C5" w:rsidP="00912AAE"/>
        </w:tc>
        <w:tc>
          <w:tcPr>
            <w:tcW w:w="3638" w:type="dxa"/>
          </w:tcPr>
          <w:p w14:paraId="60B097E1" w14:textId="166EA005" w:rsidR="004C62C5" w:rsidRPr="004C62C5" w:rsidRDefault="008715DA" w:rsidP="00912AAE">
            <w:r>
              <w:t>Ils</w:t>
            </w:r>
            <w:r w:rsidR="004C62C5" w:rsidRPr="004C62C5">
              <w:t xml:space="preserve"> nous ont précédés dans le Royaume de Dieu, et </w:t>
            </w:r>
            <w:r>
              <w:t>leur</w:t>
            </w:r>
            <w:r w:rsidR="004C62C5" w:rsidRPr="004C62C5">
              <w:t xml:space="preserve"> grâce a été reconnue par l’Eglise, nous pouvons suivre leur exemple ! Il y a des religieux (comme St François d’Assise) mais aussi des laïcs (</w:t>
            </w:r>
            <w:proofErr w:type="gramStart"/>
            <w:r w:rsidR="004C62C5" w:rsidRPr="004C62C5">
              <w:t>comme  St</w:t>
            </w:r>
            <w:proofErr w:type="gramEnd"/>
            <w:r w:rsidR="004C62C5" w:rsidRPr="004C62C5">
              <w:t xml:space="preserve"> Carlo </w:t>
            </w:r>
            <w:proofErr w:type="spellStart"/>
            <w:r w:rsidR="004C62C5" w:rsidRPr="004C62C5">
              <w:t>Acutis</w:t>
            </w:r>
            <w:proofErr w:type="spellEnd"/>
            <w:r w:rsidR="004C62C5" w:rsidRPr="004C62C5">
              <w:t>)</w:t>
            </w:r>
          </w:p>
        </w:tc>
      </w:tr>
      <w:tr w:rsidR="004C62C5" w14:paraId="1B8E2787" w14:textId="77777777" w:rsidTr="004C62C5">
        <w:tc>
          <w:tcPr>
            <w:tcW w:w="3636" w:type="dxa"/>
          </w:tcPr>
          <w:p w14:paraId="01D7EB12" w14:textId="46F8AACF" w:rsidR="004C62C5" w:rsidRDefault="004C62C5" w:rsidP="00912AAE"/>
        </w:tc>
        <w:tc>
          <w:tcPr>
            <w:tcW w:w="3636" w:type="dxa"/>
          </w:tcPr>
          <w:p w14:paraId="4B6CF9C0" w14:textId="76E84053" w:rsidR="004C62C5" w:rsidRDefault="004C62C5" w:rsidP="00912AAE"/>
        </w:tc>
        <w:tc>
          <w:tcPr>
            <w:tcW w:w="3638" w:type="dxa"/>
          </w:tcPr>
          <w:p w14:paraId="2EB61D48" w14:textId="3E19D06A" w:rsidR="004C62C5" w:rsidRPr="004C62C5" w:rsidRDefault="004C62C5" w:rsidP="00912AAE">
            <w:r w:rsidRPr="004C62C5">
              <w:t>Elle a choisi de donner sa vie au Christ et pour le monde</w:t>
            </w:r>
            <w:r w:rsidR="00730045">
              <w:t xml:space="preserve"> et vit en communauté.</w:t>
            </w:r>
            <w:r w:rsidRPr="004C62C5">
              <w:t xml:space="preserve"> Elle peut être contemplative</w:t>
            </w:r>
            <w:r w:rsidR="00347295">
              <w:t xml:space="preserve"> </w:t>
            </w:r>
            <w:r w:rsidR="00730045">
              <w:t>(</w:t>
            </w:r>
            <w:r w:rsidRPr="004C62C5">
              <w:t>retirée de la vie contemporaine</w:t>
            </w:r>
            <w:r w:rsidR="00730045">
              <w:t>)</w:t>
            </w:r>
            <w:r w:rsidRPr="004C62C5">
              <w:t xml:space="preserve">, ou apostolique </w:t>
            </w:r>
            <w:r w:rsidR="00730045">
              <w:t>(</w:t>
            </w:r>
            <w:r w:rsidRPr="004C62C5">
              <w:t>qui vit et travaille dans le monde comme les laïcs</w:t>
            </w:r>
            <w:r w:rsidR="00730045">
              <w:t>)</w:t>
            </w:r>
            <w:r w:rsidRPr="004C62C5">
              <w:t>.</w:t>
            </w:r>
          </w:p>
        </w:tc>
      </w:tr>
      <w:tr w:rsidR="004C62C5" w14:paraId="5BF2A6F6" w14:textId="77777777" w:rsidTr="004C62C5">
        <w:tc>
          <w:tcPr>
            <w:tcW w:w="3636" w:type="dxa"/>
          </w:tcPr>
          <w:p w14:paraId="7494048B" w14:textId="23D77749" w:rsidR="004C62C5" w:rsidRDefault="004C62C5" w:rsidP="00912AAE"/>
        </w:tc>
        <w:tc>
          <w:tcPr>
            <w:tcW w:w="3636" w:type="dxa"/>
          </w:tcPr>
          <w:p w14:paraId="0B2C7E55" w14:textId="4CBDAE60" w:rsidR="004C62C5" w:rsidRDefault="004C62C5" w:rsidP="00912AAE"/>
        </w:tc>
        <w:tc>
          <w:tcPr>
            <w:tcW w:w="3638" w:type="dxa"/>
          </w:tcPr>
          <w:p w14:paraId="44F73D2C" w14:textId="6AEA4B82" w:rsidR="004C62C5" w:rsidRPr="004C62C5" w:rsidRDefault="004C62C5" w:rsidP="00912AAE">
            <w:r w:rsidRPr="004C62C5">
              <w:t>Il a choisi de donner sa vie au Christ et pour le monde</w:t>
            </w:r>
            <w:r w:rsidR="00730045">
              <w:t xml:space="preserve"> et vit en communauté.</w:t>
            </w:r>
            <w:r w:rsidRPr="004C62C5">
              <w:t xml:space="preserve"> Il peut être contemplatif = retiré de la vie contemporaine, ou apostolique = qui vit et travaille dans le monde comme les laïcs.</w:t>
            </w:r>
          </w:p>
        </w:tc>
      </w:tr>
    </w:tbl>
    <w:p w14:paraId="7FB2499D" w14:textId="77777777" w:rsidR="00026321" w:rsidRDefault="00D1685C" w:rsidP="00912AAE"/>
    <w:sectPr w:rsidR="00026321" w:rsidSect="00670C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97FAC"/>
    <w:multiLevelType w:val="hybridMultilevel"/>
    <w:tmpl w:val="014AE294"/>
    <w:lvl w:ilvl="0" w:tplc="0FB4D7B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B5DBD"/>
    <w:multiLevelType w:val="hybridMultilevel"/>
    <w:tmpl w:val="958EFE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95E"/>
    <w:rsid w:val="000640C3"/>
    <w:rsid w:val="000D34CC"/>
    <w:rsid w:val="00347295"/>
    <w:rsid w:val="003807DD"/>
    <w:rsid w:val="003B6858"/>
    <w:rsid w:val="0045495E"/>
    <w:rsid w:val="004C62C5"/>
    <w:rsid w:val="004D6A3C"/>
    <w:rsid w:val="00545CCA"/>
    <w:rsid w:val="00670CB6"/>
    <w:rsid w:val="00713073"/>
    <w:rsid w:val="00730045"/>
    <w:rsid w:val="00791B5C"/>
    <w:rsid w:val="008069E5"/>
    <w:rsid w:val="008240B4"/>
    <w:rsid w:val="008715DA"/>
    <w:rsid w:val="00912AAE"/>
    <w:rsid w:val="00BF66A3"/>
    <w:rsid w:val="00CC4417"/>
    <w:rsid w:val="00E10191"/>
    <w:rsid w:val="00F4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85C0"/>
  <w15:chartTrackingRefBased/>
  <w15:docId w15:val="{46ABDF67-4D49-48C0-BDE1-7E59C74F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AAE"/>
    <w:pPr>
      <w:spacing w:after="0" w:line="240" w:lineRule="auto"/>
      <w:jc w:val="center"/>
    </w:pPr>
    <w:rPr>
      <w:rFonts w:ascii="Century Gothic" w:hAnsi="Century Gothic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D34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54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069E5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912AA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12A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912AA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0D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fr.wikipedia.org/wiki/Cath%C3%A8dre" TargetMode="External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hyperlink" Target="https://fr.wikipedia.org/wiki/Cath%C3%A8dre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hyperlink" Target="https://fr.wikipedia.org/wiki/%C3%89v%C3%AAq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fr.wikipedia.org/wiki/%C3%89v%C3%AAque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7</Pages>
  <Words>1031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Deney</dc:creator>
  <cp:keywords/>
  <dc:description/>
  <cp:lastModifiedBy>Louise Duval</cp:lastModifiedBy>
  <cp:revision>10</cp:revision>
  <cp:lastPrinted>2026-01-12T15:24:00Z</cp:lastPrinted>
  <dcterms:created xsi:type="dcterms:W3CDTF">2025-12-18T13:59:00Z</dcterms:created>
  <dcterms:modified xsi:type="dcterms:W3CDTF">2026-01-12T15:58:00Z</dcterms:modified>
</cp:coreProperties>
</file>